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310D8" w:rsidRDefault="00183FCE" w:rsidP="00E879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of an Open Hardware Weather Balloon Package</w:t>
      </w:r>
    </w:p>
    <w:p w14:paraId="2B628ECC" w14:textId="77777777" w:rsidR="00E87933" w:rsidRDefault="00E87933" w:rsidP="00E879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6119D0B8" w:rsidR="004310D8" w:rsidRDefault="00E87933" w:rsidP="00E87933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Evelyn Haase</w:t>
      </w:r>
      <w:r w:rsidR="00183F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83F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Dr. David Delene</w:t>
      </w:r>
      <w:r w:rsidR="00183F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83F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Dr. Ron Fevig</w:t>
      </w:r>
      <w:r w:rsidR="00183F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150C2594" w14:textId="77777777" w:rsidR="00E87933" w:rsidRDefault="00E87933" w:rsidP="00E879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B2CA13" w14:textId="7F0CF7AE" w:rsidR="00E87933" w:rsidRDefault="00E87933" w:rsidP="00E879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Reed College</w:t>
      </w:r>
    </w:p>
    <w:p w14:paraId="20E6B855" w14:textId="3D887424" w:rsidR="00E87933" w:rsidRDefault="00E87933" w:rsidP="00E87933">
      <w:pPr>
        <w:pStyle w:val="EnvelopeAddress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>Department</w:t>
      </w:r>
      <w:r>
        <w:rPr>
          <w:rFonts w:ascii="Times New Roman" w:eastAsia="Bitstream Vera Serif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r>
        <w:rPr>
          <w:rFonts w:ascii="Times New Roman" w:eastAsia="Bitstream Vera Serif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Atmospheric</w:t>
      </w:r>
      <w:r>
        <w:rPr>
          <w:rFonts w:ascii="Times New Roman" w:eastAsia="Bitstream Vera Serif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Sciences,</w:t>
      </w:r>
      <w:r>
        <w:rPr>
          <w:rFonts w:ascii="Times New Roman" w:eastAsia="Bitstream Vera Serif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University</w:t>
      </w:r>
      <w:r>
        <w:rPr>
          <w:rFonts w:ascii="Times New Roman" w:eastAsia="Bitstream Vera Serif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r>
        <w:rPr>
          <w:rFonts w:ascii="Times New Roman" w:eastAsia="Bitstream Vera Serif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North</w:t>
      </w:r>
      <w:r>
        <w:rPr>
          <w:rFonts w:ascii="Times New Roman" w:eastAsia="Bitstream Vera Serif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Dakota</w:t>
      </w:r>
    </w:p>
    <w:p w14:paraId="13A238B0" w14:textId="36DC6ADC" w:rsidR="00E87933" w:rsidRDefault="00E87933" w:rsidP="00E87933">
      <w:pPr>
        <w:pStyle w:val="EnvelopeAddress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>Department</w:t>
      </w:r>
      <w:r>
        <w:rPr>
          <w:rFonts w:ascii="Times New Roman" w:eastAsia="Bitstream Vera Serif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of Space Studies,</w:t>
      </w:r>
      <w:r>
        <w:rPr>
          <w:rFonts w:ascii="Times New Roman" w:eastAsia="Bitstream Vera Serif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University</w:t>
      </w:r>
      <w:r>
        <w:rPr>
          <w:rFonts w:ascii="Times New Roman" w:eastAsia="Bitstream Vera Serif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r>
        <w:rPr>
          <w:rFonts w:ascii="Times New Roman" w:eastAsia="Bitstream Vera Serif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North</w:t>
      </w:r>
      <w:r>
        <w:rPr>
          <w:rFonts w:ascii="Times New Roman" w:eastAsia="Bitstream Vera Serif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Dakota</w:t>
      </w:r>
    </w:p>
    <w:p w14:paraId="00000003" w14:textId="143DC622" w:rsidR="004310D8" w:rsidRPr="00E87933" w:rsidRDefault="004310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20EEF43B" w:rsidR="004310D8" w:rsidRDefault="004310D8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0000007" w14:textId="298F90F5" w:rsidR="004310D8" w:rsidRDefault="00183F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Weather balloons provide atmospheric profiles during their ascent through the atmosphere. Balloon packages can include a variety of instrumentation to monit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different atmospheric characteristics such as temperature, pressure, and relative humidity. This project developed a weather balloon package by adapting elements of an open source 3D printed atmospheric weather station (3D-PAWS) </w:t>
      </w:r>
      <w:r w:rsidR="00CB3905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weather balloon deplo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yment. The goal of this project is to create a balloon package that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CB390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 with a hands-on atmospheric </w:t>
      </w:r>
      <w:r w:rsidR="00CB3905">
        <w:rPr>
          <w:rFonts w:ascii="Times New Roman" w:eastAsia="Times New Roman" w:hAnsi="Times New Roman" w:cs="Times New Roman"/>
          <w:sz w:val="24"/>
          <w:szCs w:val="24"/>
        </w:rPr>
        <w:t xml:space="preserve">hardware development and weather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monitoring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experience </w:t>
      </w:r>
      <w:r w:rsidR="00CB3905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gramEnd"/>
      <w:r w:rsidR="00CB3905">
        <w:rPr>
          <w:rFonts w:ascii="Times New Roman" w:eastAsia="Times New Roman" w:hAnsi="Times New Roman" w:cs="Times New Roman"/>
          <w:sz w:val="24"/>
          <w:szCs w:val="24"/>
        </w:rPr>
        <w:t xml:space="preserve"> utilizes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ballooning. The hardware used to build the balloon package is accessible and the cod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used to program the computer is open source, making for a useful educational tool. The balloon package monitors temperature, pressure, and relative humidity, recording data each second. A raspberry pi, a single board computer,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attached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a separate, </w:t>
      </w:r>
      <w:r w:rsidR="00CB3905">
        <w:rPr>
          <w:rFonts w:ascii="Times New Roman" w:eastAsia="Times New Roman" w:hAnsi="Times New Roman" w:cs="Times New Roman"/>
          <w:sz w:val="24"/>
          <w:szCs w:val="24"/>
        </w:rPr>
        <w:t>battery-powered clock.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10,000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battery is used to power the computer. </w:t>
      </w:r>
    </w:p>
    <w:p w14:paraId="00000008" w14:textId="77777777" w:rsidR="004310D8" w:rsidRDefault="004310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F26F04" w14:textId="77777777" w:rsidR="00183FCE" w:rsidRDefault="00183FCE" w:rsidP="00CB39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balloon package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deployed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alongside a radiosonde and two mini-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compare sensor efficacy. We used a spot tracker to determine the package location once it had 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cended. The raspberry pi-based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recorded data for the duration of the balloon ascent and logged accurate times for each data entry. The process of building this balloon package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could be turned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into a science and engineering-based lesson plan for secon</w:t>
      </w:r>
      <w:r>
        <w:rPr>
          <w:rFonts w:ascii="Times New Roman" w:eastAsia="Times New Roman" w:hAnsi="Times New Roman" w:cs="Times New Roman"/>
          <w:sz w:val="24"/>
          <w:szCs w:val="24"/>
        </w:rPr>
        <w:t>dary-school students. Future work on this project may focus on the educational application of an open hardware and software balloon package.</w:t>
      </w:r>
      <w:r w:rsidR="00CB39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70E6BCB" w14:textId="77777777" w:rsidR="00183FCE" w:rsidRDefault="00183FCE" w:rsidP="00CB39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AD762E" w14:textId="3A99BDAD" w:rsidR="00CB3905" w:rsidRDefault="00CB3905" w:rsidP="00CB390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The authors gratefully acknowledge the </w:t>
      </w:r>
      <w:r>
        <w:rPr>
          <w:rFonts w:ascii="Times New Roman" w:eastAsia="Times New Roman" w:hAnsi="Times New Roman" w:cs="Times New Roman"/>
          <w:sz w:val="24"/>
          <w:szCs w:val="24"/>
        </w:rPr>
        <w:t>Interdisciplinary Renewable and Environmental Collaborative Research Experience for Undergraduates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 at the University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North Dakota for sponsoring this research.</w:t>
      </w:r>
    </w:p>
    <w:p w14:paraId="109BB5F4" w14:textId="77777777" w:rsidR="00CB3905" w:rsidRDefault="00CB3905" w:rsidP="00CB39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4F895C79" w:rsidR="004310D8" w:rsidRDefault="004310D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310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Arabic UI">
    <w:altName w:val="Cambria"/>
    <w:panose1 w:val="00000000000000000000"/>
    <w:charset w:val="00"/>
    <w:family w:val="roman"/>
    <w:notTrueType/>
    <w:pitch w:val="default"/>
  </w:font>
  <w:font w:name="Bitstream Vera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D8"/>
    <w:rsid w:val="00183FCE"/>
    <w:rsid w:val="004310D8"/>
    <w:rsid w:val="00917571"/>
    <w:rsid w:val="00CB3905"/>
    <w:rsid w:val="00E8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45B1"/>
  <w15:docId w15:val="{655292E2-5494-4F7F-B6E3-56B18BDE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velopeAddress">
    <w:name w:val="envelope address"/>
    <w:basedOn w:val="Normal"/>
    <w:qFormat/>
    <w:rsid w:val="00E87933"/>
    <w:pPr>
      <w:suppressLineNumbers/>
      <w:suppressAutoHyphens/>
      <w:spacing w:line="240" w:lineRule="auto"/>
      <w:jc w:val="center"/>
    </w:pPr>
    <w:rPr>
      <w:rFonts w:ascii="Calibri" w:eastAsia="Calibri" w:hAnsi="Calibri" w:cs="Noto Sans Arabic U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Fevig, Ronald</dc:creator>
  <cp:lastModifiedBy>Fevig, Ronald</cp:lastModifiedBy>
  <cp:revision>4</cp:revision>
  <cp:lastPrinted>2022-09-15T21:29:00Z</cp:lastPrinted>
  <dcterms:created xsi:type="dcterms:W3CDTF">2022-09-15T21:20:00Z</dcterms:created>
  <dcterms:modified xsi:type="dcterms:W3CDTF">2022-09-15T21:32:00Z</dcterms:modified>
</cp:coreProperties>
</file>