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Xmsonormal"/>
        <w:spacing w:lineRule="auto" w:line="360" w:before="0" w:after="280"/>
        <w:rPr>
          <w:color w:val="000000"/>
          <w:sz w:val="32"/>
          <w:szCs w:val="32"/>
        </w:rPr>
      </w:pPr>
      <w:r>
        <w:rPr>
          <w:color w:val="000000"/>
          <w:sz w:val="32"/>
          <w:szCs w:val="32"/>
        </w:rPr>
        <w:t xml:space="preserve">Quantitative </w:t>
      </w:r>
      <w:r>
        <w:rPr>
          <w:color w:val="000000"/>
          <w:sz w:val="32"/>
          <w:szCs w:val="32"/>
        </w:rPr>
        <w:t>I</w:t>
      </w:r>
      <w:r>
        <w:rPr>
          <w:color w:val="000000"/>
          <w:sz w:val="32"/>
          <w:szCs w:val="32"/>
        </w:rPr>
        <w:t xml:space="preserve">nterpretation of </w:t>
      </w:r>
      <w:r>
        <w:rPr>
          <w:color w:val="000000"/>
          <w:sz w:val="32"/>
          <w:szCs w:val="32"/>
        </w:rPr>
        <w:t>P</w:t>
      </w:r>
      <w:r>
        <w:rPr>
          <w:color w:val="000000"/>
          <w:sz w:val="32"/>
          <w:szCs w:val="32"/>
        </w:rPr>
        <w:t xml:space="preserve">olarimetric </w:t>
      </w:r>
      <w:r>
        <w:rPr>
          <w:color w:val="000000"/>
          <w:sz w:val="32"/>
          <w:szCs w:val="32"/>
        </w:rPr>
        <w:t>R</w:t>
      </w:r>
      <w:r>
        <w:rPr>
          <w:color w:val="000000"/>
          <w:sz w:val="32"/>
          <w:szCs w:val="32"/>
        </w:rPr>
        <w:t xml:space="preserve">adar </w:t>
      </w:r>
      <w:r>
        <w:rPr>
          <w:color w:val="000000"/>
          <w:sz w:val="32"/>
          <w:szCs w:val="32"/>
        </w:rPr>
        <w:t>O</w:t>
      </w:r>
      <w:r>
        <w:rPr>
          <w:color w:val="000000"/>
          <w:sz w:val="32"/>
          <w:szCs w:val="32"/>
        </w:rPr>
        <w:t xml:space="preserve">bservations of </w:t>
      </w:r>
      <w:r>
        <w:rPr>
          <w:color w:val="000000"/>
          <w:sz w:val="32"/>
          <w:szCs w:val="32"/>
        </w:rPr>
        <w:t>H</w:t>
      </w:r>
      <w:r>
        <w:rPr>
          <w:color w:val="000000"/>
          <w:sz w:val="32"/>
          <w:szCs w:val="32"/>
        </w:rPr>
        <w:t>ail</w:t>
      </w:r>
    </w:p>
    <w:p>
      <w:pPr>
        <w:pStyle w:val="Xmsonormal"/>
        <w:spacing w:lineRule="auto" w:line="360" w:beforeAutospacing="0" w:before="0" w:afterAutospacing="0" w:after="0"/>
        <w:rPr>
          <w:color w:val="000000"/>
        </w:rPr>
      </w:pPr>
      <w:r>
        <w:rPr>
          <w:color w:val="000000"/>
        </w:rPr>
        <w:t>David Delene, James Klinman, and Andrew Detwiler</w:t>
      </w:r>
    </w:p>
    <w:p>
      <w:pPr>
        <w:pStyle w:val="Xmsonormal"/>
        <w:spacing w:lineRule="auto" w:line="360" w:beforeAutospacing="0" w:before="0" w:afterAutospacing="0" w:after="0"/>
        <w:rPr>
          <w:color w:val="000000"/>
        </w:rPr>
      </w:pPr>
      <w:r>
        <w:rPr>
          <w:color w:val="000000"/>
        </w:rPr>
        <w:t xml:space="preserve">Department of Atmospheric Sciences, University of North Dakota, </w:t>
      </w:r>
      <w:r>
        <w:rPr>
          <w:color w:val="000000"/>
        </w:rPr>
        <w:t>USA</w:t>
      </w:r>
    </w:p>
    <w:p>
      <w:pPr>
        <w:pStyle w:val="Xmsonormal"/>
        <w:spacing w:lineRule="auto" w:line="360" w:beforeAutospacing="0" w:before="0" w:afterAutospacing="0" w:after="0"/>
        <w:rPr>
          <w:color w:val="000000"/>
        </w:rPr>
      </w:pPr>
      <w:r>
        <w:rPr/>
      </w:r>
    </w:p>
    <w:p>
      <w:pPr>
        <w:pStyle w:val="Xmsonormal"/>
        <w:spacing w:lineRule="auto" w:line="360" w:beforeAutospacing="0" w:before="0" w:afterAutospacing="0" w:after="0"/>
        <w:rPr>
          <w:color w:val="000000"/>
        </w:rPr>
      </w:pPr>
      <w:r>
        <w:rPr>
          <w:color w:val="000000"/>
        </w:rPr>
        <w:t>V Chandrasekar, Patrick Kennedy, and Ivan Arias</w:t>
      </w:r>
    </w:p>
    <w:p>
      <w:pPr>
        <w:pStyle w:val="Xmsonormal"/>
        <w:spacing w:lineRule="auto" w:line="360" w:beforeAutospacing="0" w:before="0" w:afterAutospacing="0" w:after="0"/>
        <w:rPr>
          <w:color w:val="000000"/>
        </w:rPr>
      </w:pPr>
      <w:r>
        <w:rPr>
          <w:color w:val="000000"/>
        </w:rPr>
        <w:t>Department of Electrical and Computer Engineering, Colorado State University, USA</w:t>
      </w:r>
    </w:p>
    <w:p>
      <w:pPr>
        <w:pStyle w:val="Xmsonormal"/>
        <w:spacing w:lineRule="auto" w:line="360" w:before="280" w:after="280"/>
        <w:rPr/>
      </w:pPr>
      <w:r>
        <w:rPr>
          <w:color w:val="000000"/>
        </w:rPr>
        <w:t xml:space="preserve">Much work has been done with S-band polarimetric radar observations and observed hydrometeor types to develop hydrometeor identification schemes based on the observed polarimetric radar parameters Zh, Zdr, LDR, </w:t>
      </w:r>
      <w:r>
        <w:rPr>
          <w:rFonts w:ascii="Symbol" w:hAnsi="Symbol"/>
          <w:color w:val="000000"/>
        </w:rPr>
        <w:t>r</w:t>
      </w:r>
      <w:r>
        <w:rPr>
          <w:color w:val="000000"/>
        </w:rPr>
        <w:t>hv, and Kdp. These schemes identify the radar-dominant hydrometeor type in the regions of clouds scanned by the radar based on the values of the polarimetric parameters. In our present work, we are doing quantitative backscatter calculations based on the detailed aircraft-observed hail size distribution and comparing computed polarimetric parameters to those actually reported by the radar. These results will improve our ability to compute quantitative microphysical properties within storm volumes such as hail number and mass concentrations, liquid water fraction, and hail kinetic energy and kinetic energy flux, based on observed polarimetric radar signatures aloft. We will illustrate our research results by presenting an example analysis of airborne in situ hail observations along a pass through a large convective storm over the US High Plains region at about the -8 C level. Hydrometeor shadow images from airborne probes will be used as the input to compute hail size distributions. The polarimetric radar parameters will be calculated based on these size distributions using the T-matrix method. Values of effective density, canting angle and oblateness will be varied to find the values giving the best match between the computed and the actual polarimetric radar observations from the same storm region.  Results from regions within updrafts, downdrafts, and with different hydrometeor population characteristics will be presented and compared.</w:t>
      </w:r>
    </w:p>
    <w:sectPr>
      <w:type w:val="nextPage"/>
      <w:pgSz w:w="12240" w:h="15840"/>
      <w:pgMar w:left="1325" w:right="1296" w:gutter="0" w:header="0" w:top="1380" w:footer="0" w:bottom="274"/>
      <w:pgNumType w:fmt="decimal"/>
      <w:formProt w:val="false"/>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ptos">
    <w:charset w:val="01"/>
    <w:family w:val="roman"/>
    <w:pitch w:val="variable"/>
  </w:font>
  <w:font w:name="Aptos Display">
    <w:charset w:val="01"/>
    <w:family w:val="roman"/>
    <w:pitch w:val="variable"/>
  </w:font>
  <w:font w:name="Liberation Sans">
    <w:altName w:val="Arial"/>
    <w:charset w:val="01"/>
    <w:family w:val="swiss"/>
    <w:pitch w:val="variable"/>
  </w:font>
  <w:font w:name="Times New Roman">
    <w:charset w:val="01"/>
    <w:family w:val="roman"/>
    <w:pitch w:val="variable"/>
  </w:font>
  <w:font w:name="Symbol">
    <w:charset w:val="01"/>
    <w:family w:val="roman"/>
    <w:pitch w:val="variable"/>
  </w:font>
</w:fonts>
</file>

<file path=word/settings.xml><?xml version="1.0" encoding="utf-8"?>
<w:settings xmlns:w="http://schemas.openxmlformats.org/wordprocessingml/2006/main">
  <w:zoom w:percent="156"/>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4"/>
        <w:szCs w:val="24"/>
        <w:lang w:val="en-U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Aptos" w:hAnsi="Aptos" w:eastAsia="Aptos" w:cs="" w:asciiTheme="minorHAnsi" w:cstheme="minorBidi" w:eastAsiaTheme="minorHAnsi" w:hAnsiTheme="minorHAnsi"/>
      <w:color w:val="auto"/>
      <w:kern w:val="2"/>
      <w:sz w:val="24"/>
      <w:szCs w:val="24"/>
      <w:lang w:val="en-US" w:eastAsia="en-US" w:bidi="ar-SA"/>
      <w14:ligatures w14:val="standardContextual"/>
    </w:rPr>
  </w:style>
  <w:style w:type="paragraph" w:styleId="Heading1">
    <w:name w:val="Heading 1"/>
    <w:basedOn w:val="Normal"/>
    <w:next w:val="Normal"/>
    <w:link w:val="Heading1Char"/>
    <w:uiPriority w:val="9"/>
    <w:qFormat/>
    <w:rsid w:val="00176414"/>
    <w:pPr>
      <w:keepNext w:val="true"/>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Heading2">
    <w:name w:val="Heading 2"/>
    <w:basedOn w:val="Normal"/>
    <w:next w:val="Normal"/>
    <w:link w:val="Heading2Char"/>
    <w:uiPriority w:val="9"/>
    <w:semiHidden/>
    <w:unhideWhenUsed/>
    <w:qFormat/>
    <w:rsid w:val="00176414"/>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Heading3">
    <w:name w:val="Heading 3"/>
    <w:basedOn w:val="Normal"/>
    <w:next w:val="Normal"/>
    <w:link w:val="Heading3Char"/>
    <w:uiPriority w:val="9"/>
    <w:semiHidden/>
    <w:unhideWhenUsed/>
    <w:qFormat/>
    <w:rsid w:val="00176414"/>
    <w:pPr>
      <w:keepNext w:val="true"/>
      <w:keepLines/>
      <w:spacing w:before="160" w:after="80"/>
      <w:outlineLvl w:val="2"/>
    </w:pPr>
    <w:rPr>
      <w:rFonts w:eastAsia="" w:cs="" w:cstheme="majorBidi" w:eastAsiaTheme="majorEastAsia"/>
      <w:color w:val="0F4761" w:themeColor="accent1" w:themeShade="bf"/>
      <w:sz w:val="28"/>
      <w:szCs w:val="28"/>
    </w:rPr>
  </w:style>
  <w:style w:type="paragraph" w:styleId="Heading4">
    <w:name w:val="Heading 4"/>
    <w:basedOn w:val="Normal"/>
    <w:next w:val="Normal"/>
    <w:link w:val="Heading4Char"/>
    <w:uiPriority w:val="9"/>
    <w:semiHidden/>
    <w:unhideWhenUsed/>
    <w:qFormat/>
    <w:rsid w:val="00176414"/>
    <w:pPr>
      <w:keepNext w:val="true"/>
      <w:keepLines/>
      <w:spacing w:before="80" w:after="40"/>
      <w:outlineLvl w:val="3"/>
    </w:pPr>
    <w:rPr>
      <w:rFonts w:eastAsia="" w:cs="" w:cstheme="majorBidi" w:eastAsiaTheme="majorEastAsia"/>
      <w:i/>
      <w:iCs/>
      <w:color w:val="0F4761" w:themeColor="accent1" w:themeShade="bf"/>
    </w:rPr>
  </w:style>
  <w:style w:type="paragraph" w:styleId="Heading5">
    <w:name w:val="Heading 5"/>
    <w:basedOn w:val="Normal"/>
    <w:next w:val="Normal"/>
    <w:link w:val="Heading5Char"/>
    <w:uiPriority w:val="9"/>
    <w:semiHidden/>
    <w:unhideWhenUsed/>
    <w:qFormat/>
    <w:rsid w:val="00176414"/>
    <w:pPr>
      <w:keepNext w:val="true"/>
      <w:keepLines/>
      <w:spacing w:before="80" w:after="40"/>
      <w:outlineLvl w:val="4"/>
    </w:pPr>
    <w:rPr>
      <w:rFonts w:eastAsia="" w:cs="" w:cstheme="majorBidi" w:eastAsiaTheme="majorEastAsia"/>
      <w:color w:val="0F4761" w:themeColor="accent1" w:themeShade="bf"/>
    </w:rPr>
  </w:style>
  <w:style w:type="paragraph" w:styleId="Heading6">
    <w:name w:val="Heading 6"/>
    <w:basedOn w:val="Normal"/>
    <w:next w:val="Normal"/>
    <w:link w:val="Heading6Char"/>
    <w:uiPriority w:val="9"/>
    <w:semiHidden/>
    <w:unhideWhenUsed/>
    <w:qFormat/>
    <w:rsid w:val="00176414"/>
    <w:pPr>
      <w:keepNext w:val="true"/>
      <w:keepLines/>
      <w:spacing w:before="40" w:after="0"/>
      <w:outlineLvl w:val="5"/>
    </w:pPr>
    <w:rPr>
      <w:rFonts w:eastAsia="" w:cs="" w:cstheme="majorBidi" w:eastAsiaTheme="majorEastAsia"/>
      <w:i/>
      <w:iCs/>
      <w:color w:val="595959" w:themeColor="text1" w:themeTint="a6"/>
    </w:rPr>
  </w:style>
  <w:style w:type="paragraph" w:styleId="Heading7">
    <w:name w:val="Heading 7"/>
    <w:basedOn w:val="Normal"/>
    <w:next w:val="Normal"/>
    <w:link w:val="Heading7Char"/>
    <w:uiPriority w:val="9"/>
    <w:semiHidden/>
    <w:unhideWhenUsed/>
    <w:qFormat/>
    <w:rsid w:val="00176414"/>
    <w:pPr>
      <w:keepNext w:val="true"/>
      <w:keepLines/>
      <w:spacing w:before="40" w:after="0"/>
      <w:outlineLvl w:val="6"/>
    </w:pPr>
    <w:rPr>
      <w:rFonts w:eastAsia="" w:cs="" w:cstheme="majorBidi" w:eastAsiaTheme="majorEastAsia"/>
      <w:color w:val="595959" w:themeColor="text1" w:themeTint="a6"/>
    </w:rPr>
  </w:style>
  <w:style w:type="paragraph" w:styleId="Heading8">
    <w:name w:val="Heading 8"/>
    <w:basedOn w:val="Normal"/>
    <w:next w:val="Normal"/>
    <w:link w:val="Heading8Char"/>
    <w:uiPriority w:val="9"/>
    <w:semiHidden/>
    <w:unhideWhenUsed/>
    <w:qFormat/>
    <w:rsid w:val="00176414"/>
    <w:pPr>
      <w:keepNext w:val="true"/>
      <w:keepLines/>
      <w:outlineLvl w:val="7"/>
    </w:pPr>
    <w:rPr>
      <w:rFonts w:eastAsia="" w:cs="" w:cstheme="majorBidi" w:eastAsiaTheme="majorEastAsia"/>
      <w:i/>
      <w:iCs/>
      <w:color w:val="272727" w:themeColor="text1" w:themeTint="d8"/>
    </w:rPr>
  </w:style>
  <w:style w:type="paragraph" w:styleId="Heading9">
    <w:name w:val="Heading 9"/>
    <w:basedOn w:val="Normal"/>
    <w:next w:val="Normal"/>
    <w:link w:val="Heading9Char"/>
    <w:uiPriority w:val="9"/>
    <w:semiHidden/>
    <w:unhideWhenUsed/>
    <w:qFormat/>
    <w:rsid w:val="00176414"/>
    <w:pPr>
      <w:keepNext w:val="true"/>
      <w:keepLines/>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176414"/>
    <w:rPr>
      <w:rFonts w:ascii="Aptos Display" w:hAnsi="Aptos Display" w:eastAsia="" w:cs="" w:asciiTheme="majorHAnsi" w:cstheme="majorBidi" w:eastAsiaTheme="majorEastAsia" w:hAnsiTheme="majorHAnsi"/>
      <w:color w:val="0F4761" w:themeColor="accent1" w:themeShade="bf"/>
      <w:sz w:val="40"/>
      <w:szCs w:val="40"/>
    </w:rPr>
  </w:style>
  <w:style w:type="character" w:styleId="Heading2Char" w:customStyle="1">
    <w:name w:val="Heading 2 Char"/>
    <w:basedOn w:val="DefaultParagraphFont"/>
    <w:link w:val="Heading2"/>
    <w:uiPriority w:val="9"/>
    <w:semiHidden/>
    <w:qFormat/>
    <w:rsid w:val="00176414"/>
    <w:rPr>
      <w:rFonts w:ascii="Aptos Display" w:hAnsi="Aptos Display" w:eastAsia="" w:cs="" w:asciiTheme="majorHAnsi" w:cstheme="majorBidi" w:eastAsiaTheme="majorEastAsia" w:hAnsiTheme="majorHAnsi"/>
      <w:color w:val="0F4761" w:themeColor="accent1" w:themeShade="bf"/>
      <w:sz w:val="32"/>
      <w:szCs w:val="32"/>
    </w:rPr>
  </w:style>
  <w:style w:type="character" w:styleId="Heading3Char" w:customStyle="1">
    <w:name w:val="Heading 3 Char"/>
    <w:basedOn w:val="DefaultParagraphFont"/>
    <w:link w:val="Heading3"/>
    <w:uiPriority w:val="9"/>
    <w:semiHidden/>
    <w:qFormat/>
    <w:rsid w:val="00176414"/>
    <w:rPr>
      <w:rFonts w:eastAsia="" w:cs="" w:cstheme="majorBidi" w:eastAsiaTheme="majorEastAsia"/>
      <w:color w:val="0F4761" w:themeColor="accent1" w:themeShade="bf"/>
      <w:sz w:val="28"/>
      <w:szCs w:val="28"/>
    </w:rPr>
  </w:style>
  <w:style w:type="character" w:styleId="Heading4Char" w:customStyle="1">
    <w:name w:val="Heading 4 Char"/>
    <w:basedOn w:val="DefaultParagraphFont"/>
    <w:link w:val="Heading4"/>
    <w:uiPriority w:val="9"/>
    <w:semiHidden/>
    <w:qFormat/>
    <w:rsid w:val="00176414"/>
    <w:rPr>
      <w:rFonts w:eastAsia="" w:cs="" w:cstheme="majorBidi" w:eastAsiaTheme="majorEastAsia"/>
      <w:i/>
      <w:iCs/>
      <w:color w:val="0F4761" w:themeColor="accent1" w:themeShade="bf"/>
    </w:rPr>
  </w:style>
  <w:style w:type="character" w:styleId="Heading5Char" w:customStyle="1">
    <w:name w:val="Heading 5 Char"/>
    <w:basedOn w:val="DefaultParagraphFont"/>
    <w:link w:val="Heading5"/>
    <w:uiPriority w:val="9"/>
    <w:semiHidden/>
    <w:qFormat/>
    <w:rsid w:val="00176414"/>
    <w:rPr>
      <w:rFonts w:eastAsia="" w:cs="" w:cstheme="majorBidi" w:eastAsiaTheme="majorEastAsia"/>
      <w:color w:val="0F4761" w:themeColor="accent1" w:themeShade="bf"/>
    </w:rPr>
  </w:style>
  <w:style w:type="character" w:styleId="Heading6Char" w:customStyle="1">
    <w:name w:val="Heading 6 Char"/>
    <w:basedOn w:val="DefaultParagraphFont"/>
    <w:link w:val="Heading6"/>
    <w:uiPriority w:val="9"/>
    <w:semiHidden/>
    <w:qFormat/>
    <w:rsid w:val="00176414"/>
    <w:rPr>
      <w:rFonts w:eastAsia="" w:cs="" w:cstheme="majorBidi" w:eastAsiaTheme="majorEastAsia"/>
      <w:i/>
      <w:iCs/>
      <w:color w:val="595959" w:themeColor="text1" w:themeTint="a6"/>
    </w:rPr>
  </w:style>
  <w:style w:type="character" w:styleId="Heading7Char" w:customStyle="1">
    <w:name w:val="Heading 7 Char"/>
    <w:basedOn w:val="DefaultParagraphFont"/>
    <w:link w:val="Heading7"/>
    <w:uiPriority w:val="9"/>
    <w:semiHidden/>
    <w:qFormat/>
    <w:rsid w:val="00176414"/>
    <w:rPr>
      <w:rFonts w:eastAsia="" w:cs="" w:cstheme="majorBidi" w:eastAsiaTheme="majorEastAsia"/>
      <w:color w:val="595959" w:themeColor="text1" w:themeTint="a6"/>
    </w:rPr>
  </w:style>
  <w:style w:type="character" w:styleId="Heading8Char" w:customStyle="1">
    <w:name w:val="Heading 8 Char"/>
    <w:basedOn w:val="DefaultParagraphFont"/>
    <w:link w:val="Heading8"/>
    <w:uiPriority w:val="9"/>
    <w:semiHidden/>
    <w:qFormat/>
    <w:rsid w:val="00176414"/>
    <w:rPr>
      <w:rFonts w:eastAsia="" w:cs="" w:cstheme="majorBidi" w:eastAsiaTheme="majorEastAsia"/>
      <w:i/>
      <w:iCs/>
      <w:color w:val="272727" w:themeColor="text1" w:themeTint="d8"/>
    </w:rPr>
  </w:style>
  <w:style w:type="character" w:styleId="Heading9Char" w:customStyle="1">
    <w:name w:val="Heading 9 Char"/>
    <w:basedOn w:val="DefaultParagraphFont"/>
    <w:link w:val="Heading9"/>
    <w:uiPriority w:val="9"/>
    <w:semiHidden/>
    <w:qFormat/>
    <w:rsid w:val="00176414"/>
    <w:rPr>
      <w:rFonts w:eastAsia="" w:cs="" w:cstheme="majorBidi" w:eastAsiaTheme="majorEastAsia"/>
      <w:color w:val="272727" w:themeColor="text1" w:themeTint="d8"/>
    </w:rPr>
  </w:style>
  <w:style w:type="character" w:styleId="TitleChar" w:customStyle="1">
    <w:name w:val="Title Char"/>
    <w:basedOn w:val="DefaultParagraphFont"/>
    <w:link w:val="Title"/>
    <w:uiPriority w:val="10"/>
    <w:qFormat/>
    <w:rsid w:val="00176414"/>
    <w:rPr>
      <w:rFonts w:ascii="Aptos Display" w:hAnsi="Aptos Display" w:eastAsia="" w:cs="" w:asciiTheme="majorHAnsi" w:cstheme="majorBidi" w:eastAsiaTheme="majorEastAsia" w:hAnsiTheme="majorHAnsi"/>
      <w:spacing w:val="-10"/>
      <w:kern w:val="2"/>
      <w:sz w:val="56"/>
      <w:szCs w:val="56"/>
    </w:rPr>
  </w:style>
  <w:style w:type="character" w:styleId="SubtitleChar" w:customStyle="1">
    <w:name w:val="Subtitle Char"/>
    <w:basedOn w:val="DefaultParagraphFont"/>
    <w:link w:val="Subtitle"/>
    <w:uiPriority w:val="11"/>
    <w:qFormat/>
    <w:rsid w:val="00176414"/>
    <w:rPr>
      <w:rFonts w:eastAsia="" w:cs="" w:cstheme="majorBidi" w:eastAsiaTheme="majorEastAsia"/>
      <w:color w:val="595959" w:themeColor="text1" w:themeTint="a6"/>
      <w:spacing w:val="15"/>
      <w:sz w:val="28"/>
      <w:szCs w:val="28"/>
    </w:rPr>
  </w:style>
  <w:style w:type="character" w:styleId="QuoteChar" w:customStyle="1">
    <w:name w:val="Quote Char"/>
    <w:basedOn w:val="DefaultParagraphFont"/>
    <w:link w:val="Quote"/>
    <w:uiPriority w:val="29"/>
    <w:qFormat/>
    <w:rsid w:val="00176414"/>
    <w:rPr>
      <w:i/>
      <w:iCs/>
      <w:color w:val="404040" w:themeColor="text1" w:themeTint="bf"/>
    </w:rPr>
  </w:style>
  <w:style w:type="character" w:styleId="IntenseEmphasis">
    <w:name w:val="Intense Emphasis"/>
    <w:basedOn w:val="DefaultParagraphFont"/>
    <w:uiPriority w:val="21"/>
    <w:qFormat/>
    <w:rsid w:val="00176414"/>
    <w:rPr>
      <w:i/>
      <w:iCs/>
      <w:color w:val="0F4761" w:themeColor="accent1" w:themeShade="bf"/>
    </w:rPr>
  </w:style>
  <w:style w:type="character" w:styleId="IntenseQuoteChar" w:customStyle="1">
    <w:name w:val="Intense Quote Char"/>
    <w:basedOn w:val="DefaultParagraphFont"/>
    <w:link w:val="IntenseQuote"/>
    <w:uiPriority w:val="30"/>
    <w:qFormat/>
    <w:rsid w:val="00176414"/>
    <w:rPr>
      <w:i/>
      <w:iCs/>
      <w:color w:val="0F4761" w:themeColor="accent1" w:themeShade="bf"/>
    </w:rPr>
  </w:style>
  <w:style w:type="character" w:styleId="IntenseReference">
    <w:name w:val="Intense Reference"/>
    <w:basedOn w:val="DefaultParagraphFont"/>
    <w:uiPriority w:val="32"/>
    <w:qFormat/>
    <w:rsid w:val="00176414"/>
    <w:rPr>
      <w:b/>
      <w:bCs/>
      <w:smallCaps/>
      <w:color w:val="0F4761" w:themeColor="accent1" w:themeShade="bf"/>
      <w:spacing w:val="5"/>
    </w:rPr>
  </w:style>
  <w:style w:type="character" w:styleId="LineNumbering">
    <w:name w:val="Line Numbering"/>
    <w:rPr/>
  </w:style>
  <w:style w:type="paragraph" w:styleId="Heading">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Title">
    <w:name w:val="Title"/>
    <w:basedOn w:val="Normal"/>
    <w:next w:val="Normal"/>
    <w:link w:val="TitleChar"/>
    <w:uiPriority w:val="10"/>
    <w:qFormat/>
    <w:rsid w:val="00176414"/>
    <w:pPr>
      <w:spacing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SubtitleChar"/>
    <w:uiPriority w:val="11"/>
    <w:qFormat/>
    <w:rsid w:val="00176414"/>
    <w:pPr>
      <w:spacing w:before="0" w:after="160"/>
    </w:pPr>
    <w:rPr>
      <w:rFonts w:eastAsia="" w:cs="" w:cstheme="majorBidi" w:eastAsiaTheme="majorEastAsia"/>
      <w:color w:val="595959" w:themeColor="text1" w:themeTint="a6"/>
      <w:spacing w:val="15"/>
      <w:sz w:val="28"/>
      <w:szCs w:val="28"/>
    </w:rPr>
  </w:style>
  <w:style w:type="paragraph" w:styleId="Quote">
    <w:name w:val="Quote"/>
    <w:basedOn w:val="Normal"/>
    <w:next w:val="Normal"/>
    <w:link w:val="QuoteChar"/>
    <w:uiPriority w:val="29"/>
    <w:qFormat/>
    <w:rsid w:val="00176414"/>
    <w:pPr>
      <w:spacing w:before="160" w:after="160"/>
      <w:jc w:val="center"/>
    </w:pPr>
    <w:rPr>
      <w:i/>
      <w:iCs/>
      <w:color w:val="404040" w:themeColor="text1" w:themeTint="bf"/>
    </w:rPr>
  </w:style>
  <w:style w:type="paragraph" w:styleId="ListParagraph">
    <w:name w:val="List Paragraph"/>
    <w:basedOn w:val="Normal"/>
    <w:uiPriority w:val="34"/>
    <w:qFormat/>
    <w:rsid w:val="00176414"/>
    <w:pPr>
      <w:spacing w:before="0" w:after="0"/>
      <w:ind w:left="720" w:hanging="0"/>
      <w:contextualSpacing/>
    </w:pPr>
    <w:rPr/>
  </w:style>
  <w:style w:type="paragraph" w:styleId="IntenseQuote">
    <w:name w:val="Intense Quote"/>
    <w:basedOn w:val="Normal"/>
    <w:next w:val="Normal"/>
    <w:link w:val="IntenseQuoteChar"/>
    <w:uiPriority w:val="30"/>
    <w:qFormat/>
    <w:rsid w:val="00176414"/>
    <w:pPr>
      <w:pBdr>
        <w:top w:val="single" w:sz="4" w:space="10" w:color="0F4761"/>
        <w:bottom w:val="single" w:sz="4" w:space="10" w:color="0F4761"/>
      </w:pBdr>
      <w:spacing w:before="360" w:after="360"/>
      <w:ind w:left="864" w:right="864" w:hanging="0"/>
      <w:jc w:val="center"/>
    </w:pPr>
    <w:rPr>
      <w:i/>
      <w:iCs/>
      <w:color w:val="0F4761" w:themeColor="accent1" w:themeShade="bf"/>
    </w:rPr>
  </w:style>
  <w:style w:type="paragraph" w:styleId="Xmsonormal" w:customStyle="1">
    <w:name w:val="x_msonormal"/>
    <w:basedOn w:val="Normal"/>
    <w:qFormat/>
    <w:rsid w:val="00176414"/>
    <w:pPr>
      <w:spacing w:beforeAutospacing="1" w:afterAutospacing="1"/>
    </w:pPr>
    <w:rPr>
      <w:rFonts w:ascii="Times New Roman" w:hAnsi="Times New Roman" w:eastAsia="Times New Roman" w:cs="Times New Roman"/>
      <w:kern w:val="0"/>
      <w14:ligatures w14:val="none"/>
    </w:rPr>
  </w:style>
  <w:style w:type="paragraph" w:styleId="Revision">
    <w:name w:val="Revision"/>
    <w:uiPriority w:val="99"/>
    <w:semiHidden/>
    <w:qFormat/>
    <w:rsid w:val="00fd6c3f"/>
    <w:pPr>
      <w:widowControl/>
      <w:bidi w:val="0"/>
      <w:spacing w:before="0" w:after="0"/>
      <w:jc w:val="left"/>
    </w:pPr>
    <w:rPr>
      <w:rFonts w:ascii="Aptos" w:hAnsi="Aptos" w:eastAsia="Aptos" w:cs="" w:asciiTheme="minorHAnsi" w:cstheme="minorBidi" w:eastAsiaTheme="minorHAnsi" w:hAnsiTheme="minorHAnsi"/>
      <w:color w:val="auto"/>
      <w:kern w:val="2"/>
      <w:sz w:val="24"/>
      <w:szCs w:val="24"/>
      <w:lang w:val="en-US" w:eastAsia="en-US" w:bidi="ar-SA"/>
      <w14:ligatures w14:val="standardContextual"/>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Application>LibreOffice/7.3.7.2$Linux_X86_64 LibreOffice_project/30$Build-2</Application>
  <AppVersion>15.0000</AppVersion>
  <Pages>1</Pages>
  <Words>304</Words>
  <Characters>1733</Characters>
  <CharactersWithSpaces>2033</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2024-01-26T21:07:00Z</dcterms:created>
  <dc:creator>Andrew Detwiler</dc:creator>
  <dc:description/>
  <dc:language>en-US</dc:language>
  <cp:lastModifiedBy/>
  <dcterms:modified xsi:type="dcterms:W3CDTF">2024-01-26T19:03:59Z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