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White Paper</w:t>
      </w:r>
      <w:r>
        <w:rPr/>
        <w:t xml:space="preserve"> Assignment</w:t>
      </w:r>
    </w:p>
    <w:p>
      <w:pPr>
        <w:pStyle w:val="Normal"/>
        <w:rPr/>
      </w:pPr>
      <w:r>
        <w:rPr/>
        <w:t xml:space="preserve">Review the </w:t>
      </w:r>
      <w:r>
        <w:rPr/>
        <w:t>White Paper entitled “Dispersion and Mixing of Low Carbon Dioxide (CO2) Concentration Air from a Direct Air Capture (DAC) Module”. Do the following tasks:</w:t>
      </w:r>
    </w:p>
    <w:p>
      <w:pPr>
        <w:pStyle w:val="Normal"/>
        <w:rPr/>
      </w:pPr>
      <w:r>
        <w:rPr/>
        <w:t>1.) Follow the methodology described in the White Paper and try to reproduce the results. (30 points)</w:t>
      </w:r>
    </w:p>
    <w:p>
      <w:pPr>
        <w:pStyle w:val="Normal"/>
        <w:rPr/>
      </w:pPr>
      <w:r>
        <w:rPr/>
        <w:t>2.)</w:t>
      </w:r>
      <w:r>
        <w:rPr/>
        <w:t xml:space="preserve"> Provide a document (docx file would be great) with suggestions and </w:t>
      </w:r>
      <w:r>
        <w:rPr/>
        <w:t>edits to improve the White Paper. (30 Points)</w:t>
      </w:r>
    </w:p>
    <w:p>
      <w:pPr>
        <w:pStyle w:val="Normal"/>
        <w:rPr/>
      </w:pPr>
      <w:r>
        <w:rPr/>
        <w:t>3.) Provide a list of all confusing or unclear items for reproducing the White Paper results. (10 Points)</w:t>
      </w:r>
    </w:p>
    <w:p>
      <w:pPr>
        <w:pStyle w:val="Normal"/>
        <w:rPr/>
      </w:pPr>
      <w:r>
        <w:rPr/>
        <w:t>4.) Provide a list of assumption used in the White Paper, in order of importance. (10 Points)</w:t>
      </w:r>
    </w:p>
    <w:p>
      <w:pPr>
        <w:pStyle w:val="Normal"/>
        <w:spacing w:before="0" w:after="160"/>
        <w:rPr/>
      </w:pPr>
      <w:r>
        <w:rPr/>
        <w:t>5.) Provide a methodology of how you would improve the confidence of the White Paper’s results.</w:t>
      </w:r>
      <w:bookmarkStart w:id="0" w:name="_GoBack"/>
      <w:bookmarkEnd w:id="0"/>
      <w:r>
        <w:rPr/>
        <w:t xml:space="preserve"> (20 Points)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66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3664"/>
    <w:pPr>
      <w:widowControl/>
      <w:bidi w:val="0"/>
      <w:spacing w:lineRule="auto" w:line="259" w:before="0" w:after="160"/>
      <w:jc w:val="both"/>
    </w:pPr>
    <w:rPr>
      <w:rFonts w:ascii="Liberation Serif" w:hAnsi="Liberation Serif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6123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6123c"/>
    <w:rPr/>
  </w:style>
  <w:style w:type="character" w:styleId="TitleChar" w:customStyle="1">
    <w:name w:val="Title Char"/>
    <w:basedOn w:val="DefaultParagraphFont"/>
    <w:link w:val="Title"/>
    <w:uiPriority w:val="10"/>
    <w:qFormat/>
    <w:rsid w:val="00fc692b"/>
    <w:rPr>
      <w:rFonts w:ascii="Liberation Sans" w:hAnsi="Liberation Sans" w:eastAsia="" w:cs="" w:cstheme="majorBidi" w:eastAsiaTheme="majorEastAsia"/>
      <w:b/>
      <w:spacing w:val="-10"/>
      <w:kern w:val="2"/>
      <w:sz w:val="28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d73664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6123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6123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6123c"/>
    <w:pPr>
      <w:spacing w:before="0" w:after="160"/>
      <w:ind w:left="720"/>
      <w:contextualSpacing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fc692b"/>
    <w:pPr>
      <w:spacing w:lineRule="auto" w:line="240" w:before="0" w:after="480"/>
      <w:contextualSpacing/>
      <w:jc w:val="center"/>
    </w:pPr>
    <w:rPr>
      <w:rFonts w:ascii="Liberation Sans" w:hAnsi="Liberation Sans" w:eastAsia="" w:cs="" w:cstheme="majorBidi" w:eastAsiaTheme="majorEastAsia"/>
      <w:b/>
      <w:spacing w:val="-10"/>
      <w:kern w:val="2"/>
      <w:sz w:val="28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LibreOffice/24.2.5.2$Linux_X86_64 LibreOffice_project/420$Build-2</Application>
  <AppVersion>15.0000</AppVersion>
  <Pages>1</Pages>
  <Words>371</Words>
  <Characters>2115</Characters>
  <CharactersWithSpaces>2482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2024-02-06T17:18:00Z</dcterms:created>
  <dc:creator>Levi Newell</dc:creator>
  <dc:description/>
  <dc:language>en-US</dc:language>
  <cp:lastModifiedBy/>
  <dcterms:modified xsi:type="dcterms:W3CDTF">2024-09-19T12:12:06Z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